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443" w:rsidRPr="00760BFC" w:rsidRDefault="00875443" w:rsidP="00875443">
      <w:pPr>
        <w:ind w:firstLine="567"/>
        <w:rPr>
          <w:b/>
          <w:sz w:val="36"/>
          <w:szCs w:val="36"/>
          <w:lang w:val="uk-UA"/>
        </w:rPr>
      </w:pPr>
      <w:r w:rsidRPr="00760BFC">
        <w:rPr>
          <w:b/>
          <w:sz w:val="36"/>
          <w:szCs w:val="36"/>
          <w:lang w:val="uk-UA"/>
        </w:rPr>
        <w:t xml:space="preserve">Т.Гоббс, </w:t>
      </w:r>
      <w:proofErr w:type="spellStart"/>
      <w:r w:rsidRPr="00760BFC">
        <w:rPr>
          <w:b/>
          <w:sz w:val="36"/>
          <w:szCs w:val="36"/>
          <w:lang w:val="uk-UA"/>
        </w:rPr>
        <w:t>Дж.Локк</w:t>
      </w:r>
      <w:proofErr w:type="spellEnd"/>
      <w:r w:rsidRPr="00760BFC">
        <w:rPr>
          <w:b/>
          <w:sz w:val="36"/>
          <w:szCs w:val="36"/>
          <w:lang w:val="uk-UA"/>
        </w:rPr>
        <w:t>, Ж.-Ж. Руссо про суспільний договір.</w:t>
      </w:r>
    </w:p>
    <w:p w:rsidR="00875443" w:rsidRDefault="00875443" w:rsidP="00875443">
      <w:pPr>
        <w:ind w:firstLine="567"/>
        <w:jc w:val="both"/>
        <w:rPr>
          <w:sz w:val="36"/>
          <w:szCs w:val="36"/>
          <w:lang w:val="uk-UA"/>
        </w:rPr>
      </w:pPr>
      <w:r w:rsidRPr="00B25301">
        <w:rPr>
          <w:sz w:val="36"/>
          <w:szCs w:val="36"/>
          <w:shd w:val="clear" w:color="auto" w:fill="FFFFFF"/>
          <w:lang w:val="uk-UA"/>
        </w:rPr>
        <w:t xml:space="preserve">Вчення Локка було, мабуть, найреалістичнішим і впливовим зі всіх інших вчень цього періоду. </w:t>
      </w:r>
      <w:proofErr w:type="spellStart"/>
      <w:r w:rsidRPr="00B25301">
        <w:rPr>
          <w:sz w:val="36"/>
          <w:szCs w:val="36"/>
          <w:shd w:val="clear" w:color="auto" w:fill="FFFFFF"/>
        </w:rPr>
        <w:t>Він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уперше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чітко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розділив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такі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поняття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як </w:t>
      </w:r>
      <w:proofErr w:type="spellStart"/>
      <w:r w:rsidRPr="00B25301">
        <w:rPr>
          <w:sz w:val="36"/>
          <w:szCs w:val="36"/>
          <w:shd w:val="clear" w:color="auto" w:fill="FFFFFF"/>
        </w:rPr>
        <w:t>особистість</w:t>
      </w:r>
      <w:proofErr w:type="spellEnd"/>
      <w:r w:rsidRPr="00B25301">
        <w:rPr>
          <w:sz w:val="36"/>
          <w:szCs w:val="36"/>
          <w:shd w:val="clear" w:color="auto" w:fill="FFFFFF"/>
        </w:rPr>
        <w:t>»,«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», «держава», поставивши </w:t>
      </w:r>
      <w:proofErr w:type="spellStart"/>
      <w:r w:rsidRPr="00B25301">
        <w:rPr>
          <w:sz w:val="36"/>
          <w:szCs w:val="36"/>
          <w:shd w:val="clear" w:color="auto" w:fill="FFFFFF"/>
        </w:rPr>
        <w:t>особистість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вище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держави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На думку Локка, </w:t>
      </w:r>
      <w:proofErr w:type="spellStart"/>
      <w:r w:rsidRPr="00B25301">
        <w:rPr>
          <w:sz w:val="36"/>
          <w:szCs w:val="36"/>
          <w:shd w:val="clear" w:color="auto" w:fill="FFFFFF"/>
        </w:rPr>
        <w:t>людина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від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народження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володіє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природними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невід'ємними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правами. Такими правами </w:t>
      </w:r>
      <w:proofErr w:type="spellStart"/>
      <w:r w:rsidRPr="00B25301">
        <w:rPr>
          <w:sz w:val="36"/>
          <w:szCs w:val="36"/>
          <w:shd w:val="clear" w:color="auto" w:fill="FFFFFF"/>
        </w:rPr>
        <w:t>він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вважає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права на «</w:t>
      </w:r>
      <w:proofErr w:type="spellStart"/>
      <w:r w:rsidRPr="00B25301">
        <w:rPr>
          <w:sz w:val="36"/>
          <w:szCs w:val="36"/>
          <w:shd w:val="clear" w:color="auto" w:fill="FFFFFF"/>
        </w:rPr>
        <w:t>життя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свободу </w:t>
      </w:r>
      <w:proofErr w:type="spellStart"/>
      <w:r w:rsidRPr="00B25301">
        <w:rPr>
          <w:sz w:val="36"/>
          <w:szCs w:val="36"/>
          <w:shd w:val="clear" w:color="auto" w:fill="FFFFFF"/>
        </w:rPr>
        <w:t>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власність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». </w:t>
      </w:r>
      <w:proofErr w:type="spellStart"/>
      <w:r w:rsidRPr="00B25301">
        <w:rPr>
          <w:sz w:val="36"/>
          <w:szCs w:val="36"/>
          <w:shd w:val="clear" w:color="auto" w:fill="FFFFFF"/>
        </w:rPr>
        <w:t>Слід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підкреслити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у Локка </w:t>
      </w:r>
      <w:proofErr w:type="spellStart"/>
      <w:r w:rsidRPr="00B25301">
        <w:rPr>
          <w:sz w:val="36"/>
          <w:szCs w:val="36"/>
          <w:shd w:val="clear" w:color="auto" w:fill="FFFFFF"/>
        </w:rPr>
        <w:t>був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особливий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погляд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на </w:t>
      </w:r>
      <w:proofErr w:type="spellStart"/>
      <w:r w:rsidRPr="00B25301">
        <w:rPr>
          <w:sz w:val="36"/>
          <w:szCs w:val="36"/>
          <w:shd w:val="clear" w:color="auto" w:fill="FFFFFF"/>
        </w:rPr>
        <w:t>приватну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власність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як </w:t>
      </w:r>
      <w:proofErr w:type="spellStart"/>
      <w:r w:rsidRPr="00B25301">
        <w:rPr>
          <w:sz w:val="36"/>
          <w:szCs w:val="36"/>
          <w:shd w:val="clear" w:color="auto" w:fill="FFFFFF"/>
        </w:rPr>
        <w:t>природне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право </w:t>
      </w:r>
      <w:proofErr w:type="spellStart"/>
      <w:r w:rsidRPr="00B25301">
        <w:rPr>
          <w:sz w:val="36"/>
          <w:szCs w:val="36"/>
          <w:shd w:val="clear" w:color="auto" w:fill="FFFFFF"/>
        </w:rPr>
        <w:t>людини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Подібно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до Гоббса, Локк </w:t>
      </w:r>
      <w:proofErr w:type="spellStart"/>
      <w:r w:rsidRPr="00B25301">
        <w:rPr>
          <w:sz w:val="36"/>
          <w:szCs w:val="36"/>
          <w:shd w:val="clear" w:color="auto" w:fill="FFFFFF"/>
        </w:rPr>
        <w:t>вважав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державі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передує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природне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становище. Але на </w:t>
      </w:r>
      <w:proofErr w:type="spellStart"/>
      <w:r w:rsidRPr="00B25301">
        <w:rPr>
          <w:sz w:val="36"/>
          <w:szCs w:val="36"/>
          <w:shd w:val="clear" w:color="auto" w:fill="FFFFFF"/>
        </w:rPr>
        <w:t>відміну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від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Гоббса, </w:t>
      </w:r>
      <w:proofErr w:type="spellStart"/>
      <w:r w:rsidRPr="00B25301">
        <w:rPr>
          <w:sz w:val="36"/>
          <w:szCs w:val="36"/>
          <w:shd w:val="clear" w:color="auto" w:fill="FFFFFF"/>
        </w:rPr>
        <w:t>він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бачив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його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досить-таки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упорядкованим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благополучним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Хоча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час </w:t>
      </w:r>
      <w:proofErr w:type="spellStart"/>
      <w:r w:rsidRPr="00B25301">
        <w:rPr>
          <w:sz w:val="36"/>
          <w:szCs w:val="36"/>
          <w:shd w:val="clear" w:color="auto" w:fill="FFFFFF"/>
        </w:rPr>
        <w:t>від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часу люди могли </w:t>
      </w:r>
      <w:proofErr w:type="spellStart"/>
      <w:r w:rsidRPr="00B25301">
        <w:rPr>
          <w:sz w:val="36"/>
          <w:szCs w:val="36"/>
          <w:shd w:val="clear" w:color="auto" w:fill="FFFFFF"/>
        </w:rPr>
        <w:t>завдавати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один одному </w:t>
      </w:r>
      <w:proofErr w:type="spellStart"/>
      <w:r w:rsidRPr="00B25301">
        <w:rPr>
          <w:sz w:val="36"/>
          <w:szCs w:val="36"/>
          <w:shd w:val="clear" w:color="auto" w:fill="FFFFFF"/>
        </w:rPr>
        <w:t>шкоди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захищаючи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як </w:t>
      </w:r>
      <w:proofErr w:type="spellStart"/>
      <w:r w:rsidRPr="00B25301">
        <w:rPr>
          <w:sz w:val="36"/>
          <w:szCs w:val="36"/>
          <w:shd w:val="clear" w:color="auto" w:fill="FFFFFF"/>
        </w:rPr>
        <w:t>їм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здавалося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справедливі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вимоги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Механізму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здатного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забезпечити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справедливе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користування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своїми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природними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правами, не </w:t>
      </w:r>
      <w:proofErr w:type="spellStart"/>
      <w:r w:rsidRPr="00B25301">
        <w:rPr>
          <w:sz w:val="36"/>
          <w:szCs w:val="36"/>
          <w:shd w:val="clear" w:color="auto" w:fill="FFFFFF"/>
        </w:rPr>
        <w:t>було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Наділені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розумом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писав Локк, люди </w:t>
      </w:r>
      <w:proofErr w:type="spellStart"/>
      <w:r w:rsidRPr="00B25301">
        <w:rPr>
          <w:sz w:val="36"/>
          <w:szCs w:val="36"/>
          <w:shd w:val="clear" w:color="auto" w:fill="FFFFFF"/>
        </w:rPr>
        <w:t>дійшли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висновку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про </w:t>
      </w:r>
      <w:proofErr w:type="spellStart"/>
      <w:r w:rsidRPr="00B25301">
        <w:rPr>
          <w:sz w:val="36"/>
          <w:szCs w:val="36"/>
          <w:shd w:val="clear" w:color="auto" w:fill="FFFFFF"/>
        </w:rPr>
        <w:t>необхідність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мати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орган, </w:t>
      </w:r>
      <w:proofErr w:type="spellStart"/>
      <w:r w:rsidRPr="00B25301">
        <w:rPr>
          <w:sz w:val="36"/>
          <w:szCs w:val="36"/>
          <w:shd w:val="clear" w:color="auto" w:fill="FFFFFF"/>
        </w:rPr>
        <w:t>який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би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вирішив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правосуддя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Це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привело </w:t>
      </w:r>
      <w:proofErr w:type="spellStart"/>
      <w:r w:rsidRPr="00B25301">
        <w:rPr>
          <w:sz w:val="36"/>
          <w:szCs w:val="36"/>
          <w:shd w:val="clear" w:color="auto" w:fill="FFFFFF"/>
        </w:rPr>
        <w:t>їх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до </w:t>
      </w:r>
      <w:proofErr w:type="spellStart"/>
      <w:r w:rsidRPr="00B25301">
        <w:rPr>
          <w:sz w:val="36"/>
          <w:szCs w:val="36"/>
          <w:shd w:val="clear" w:color="auto" w:fill="FFFFFF"/>
        </w:rPr>
        <w:t>укладення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суспільного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договору. І Гоббс, </w:t>
      </w:r>
      <w:proofErr w:type="spellStart"/>
      <w:r w:rsidRPr="00B25301">
        <w:rPr>
          <w:sz w:val="36"/>
          <w:szCs w:val="36"/>
          <w:shd w:val="clear" w:color="auto" w:fill="FFFFFF"/>
        </w:rPr>
        <w:t>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Локк </w:t>
      </w:r>
      <w:proofErr w:type="spellStart"/>
      <w:r w:rsidRPr="00B25301">
        <w:rPr>
          <w:sz w:val="36"/>
          <w:szCs w:val="36"/>
          <w:shd w:val="clear" w:color="auto" w:fill="FFFFFF"/>
        </w:rPr>
        <w:t>підкреслювали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король не </w:t>
      </w:r>
      <w:proofErr w:type="spellStart"/>
      <w:r w:rsidRPr="00B25301">
        <w:rPr>
          <w:sz w:val="36"/>
          <w:szCs w:val="36"/>
          <w:shd w:val="clear" w:color="auto" w:fill="FFFFFF"/>
        </w:rPr>
        <w:t>має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відношення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до </w:t>
      </w:r>
      <w:proofErr w:type="spellStart"/>
      <w:r w:rsidRPr="00B25301">
        <w:rPr>
          <w:sz w:val="36"/>
          <w:szCs w:val="36"/>
          <w:shd w:val="clear" w:color="auto" w:fill="FFFFFF"/>
        </w:rPr>
        <w:t>суспільного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договору, </w:t>
      </w:r>
      <w:proofErr w:type="spellStart"/>
      <w:r w:rsidRPr="00B25301">
        <w:rPr>
          <w:sz w:val="36"/>
          <w:szCs w:val="36"/>
          <w:shd w:val="clear" w:color="auto" w:fill="FFFFFF"/>
        </w:rPr>
        <w:t>який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уклало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Але, </w:t>
      </w:r>
      <w:proofErr w:type="spellStart"/>
      <w:r w:rsidRPr="00B25301">
        <w:rPr>
          <w:sz w:val="36"/>
          <w:szCs w:val="36"/>
          <w:shd w:val="clear" w:color="auto" w:fill="FFFFFF"/>
        </w:rPr>
        <w:t>якщо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Гоббс </w:t>
      </w:r>
      <w:proofErr w:type="spellStart"/>
      <w:r w:rsidRPr="00B25301">
        <w:rPr>
          <w:sz w:val="36"/>
          <w:szCs w:val="36"/>
          <w:shd w:val="clear" w:color="auto" w:fill="FFFFFF"/>
        </w:rPr>
        <w:t>стверджував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в </w:t>
      </w:r>
      <w:proofErr w:type="spellStart"/>
      <w:r w:rsidRPr="00B25301">
        <w:rPr>
          <w:sz w:val="36"/>
          <w:szCs w:val="36"/>
          <w:shd w:val="clear" w:color="auto" w:fill="FFFFFF"/>
        </w:rPr>
        <w:t>результаті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цього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влада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короля не </w:t>
      </w:r>
      <w:proofErr w:type="spellStart"/>
      <w:r w:rsidRPr="00B25301">
        <w:rPr>
          <w:sz w:val="36"/>
          <w:szCs w:val="36"/>
          <w:shd w:val="clear" w:color="auto" w:fill="FFFFFF"/>
        </w:rPr>
        <w:t>може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бути </w:t>
      </w:r>
      <w:proofErr w:type="spellStart"/>
      <w:r w:rsidRPr="00B25301">
        <w:rPr>
          <w:sz w:val="36"/>
          <w:szCs w:val="36"/>
          <w:shd w:val="clear" w:color="auto" w:fill="FFFFFF"/>
        </w:rPr>
        <w:t>обмежена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суспільством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ставив короля над </w:t>
      </w:r>
      <w:proofErr w:type="spellStart"/>
      <w:r w:rsidRPr="00B25301">
        <w:rPr>
          <w:sz w:val="36"/>
          <w:szCs w:val="36"/>
          <w:shd w:val="clear" w:color="auto" w:fill="FFFFFF"/>
        </w:rPr>
        <w:t>особистістю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та державою, то Локк </w:t>
      </w:r>
      <w:proofErr w:type="spellStart"/>
      <w:r w:rsidRPr="00B25301">
        <w:rPr>
          <w:sz w:val="36"/>
          <w:szCs w:val="36"/>
          <w:shd w:val="clear" w:color="auto" w:fill="FFFFFF"/>
        </w:rPr>
        <w:t>робив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абсолютно </w:t>
      </w:r>
      <w:proofErr w:type="spellStart"/>
      <w:r w:rsidRPr="00B25301">
        <w:rPr>
          <w:sz w:val="36"/>
          <w:szCs w:val="36"/>
          <w:shd w:val="clear" w:color="auto" w:fill="FFFFFF"/>
        </w:rPr>
        <w:t>протилежний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висновок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: держава </w:t>
      </w:r>
      <w:proofErr w:type="spellStart"/>
      <w:r w:rsidRPr="00B25301">
        <w:rPr>
          <w:sz w:val="36"/>
          <w:szCs w:val="36"/>
          <w:shd w:val="clear" w:color="auto" w:fill="FFFFFF"/>
        </w:rPr>
        <w:t>підкоряється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яке, в свою </w:t>
      </w:r>
      <w:proofErr w:type="spellStart"/>
      <w:r w:rsidRPr="00B25301">
        <w:rPr>
          <w:sz w:val="36"/>
          <w:szCs w:val="36"/>
          <w:shd w:val="clear" w:color="auto" w:fill="FFFFFF"/>
        </w:rPr>
        <w:t>чергу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підкоряється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особистості.Оскільки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держава </w:t>
      </w:r>
      <w:proofErr w:type="spellStart"/>
      <w:r w:rsidRPr="00B25301">
        <w:rPr>
          <w:sz w:val="36"/>
          <w:szCs w:val="36"/>
          <w:shd w:val="clear" w:color="auto" w:fill="FFFFFF"/>
        </w:rPr>
        <w:t>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— </w:t>
      </w:r>
      <w:proofErr w:type="spellStart"/>
      <w:r w:rsidRPr="00B25301">
        <w:rPr>
          <w:sz w:val="36"/>
          <w:szCs w:val="36"/>
          <w:shd w:val="clear" w:color="auto" w:fill="FFFFFF"/>
        </w:rPr>
        <w:t>це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не </w:t>
      </w:r>
      <w:proofErr w:type="spellStart"/>
      <w:r w:rsidRPr="00B25301">
        <w:rPr>
          <w:sz w:val="36"/>
          <w:szCs w:val="36"/>
          <w:shd w:val="clear" w:color="auto" w:fill="FFFFFF"/>
        </w:rPr>
        <w:t>одне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те </w:t>
      </w:r>
      <w:proofErr w:type="spellStart"/>
      <w:r w:rsidRPr="00B25301">
        <w:rPr>
          <w:sz w:val="36"/>
          <w:szCs w:val="36"/>
          <w:shd w:val="clear" w:color="auto" w:fill="FFFFFF"/>
        </w:rPr>
        <w:t>саме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то </w:t>
      </w:r>
      <w:proofErr w:type="spellStart"/>
      <w:r w:rsidRPr="00B25301">
        <w:rPr>
          <w:sz w:val="36"/>
          <w:szCs w:val="36"/>
          <w:shd w:val="clear" w:color="auto" w:fill="FFFFFF"/>
        </w:rPr>
        <w:t>падіння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державної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влади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не </w:t>
      </w:r>
      <w:proofErr w:type="spellStart"/>
      <w:r w:rsidRPr="00B25301">
        <w:rPr>
          <w:sz w:val="36"/>
          <w:szCs w:val="36"/>
          <w:shd w:val="clear" w:color="auto" w:fill="FFFFFF"/>
        </w:rPr>
        <w:t>означає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кінця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суспільства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може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створити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нову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державну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владу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якщо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дана </w:t>
      </w:r>
      <w:proofErr w:type="spellStart"/>
      <w:r w:rsidRPr="00B25301">
        <w:rPr>
          <w:sz w:val="36"/>
          <w:szCs w:val="36"/>
          <w:shd w:val="clear" w:color="auto" w:fill="FFFFFF"/>
        </w:rPr>
        <w:t>його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не </w:t>
      </w:r>
      <w:proofErr w:type="spellStart"/>
      <w:r w:rsidRPr="00B25301">
        <w:rPr>
          <w:sz w:val="36"/>
          <w:szCs w:val="36"/>
          <w:shd w:val="clear" w:color="auto" w:fill="FFFFFF"/>
        </w:rPr>
        <w:t>влаштовує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Згідно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Локком, держава </w:t>
      </w:r>
      <w:proofErr w:type="spellStart"/>
      <w:r w:rsidRPr="00B25301">
        <w:rPr>
          <w:sz w:val="36"/>
          <w:szCs w:val="36"/>
          <w:shd w:val="clear" w:color="auto" w:fill="FFFFFF"/>
        </w:rPr>
        <w:t>діє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тільки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метою </w:t>
      </w:r>
      <w:proofErr w:type="spellStart"/>
      <w:r w:rsidRPr="00B25301">
        <w:rPr>
          <w:sz w:val="36"/>
          <w:szCs w:val="36"/>
          <w:shd w:val="clear" w:color="auto" w:fill="FFFFFF"/>
        </w:rPr>
        <w:t>захисту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 </w:t>
      </w:r>
      <w:proofErr w:type="spellStart"/>
      <w:r w:rsidRPr="00B25301">
        <w:rPr>
          <w:sz w:val="36"/>
          <w:szCs w:val="36"/>
          <w:shd w:val="clear" w:color="auto" w:fill="FFFFFF"/>
        </w:rPr>
        <w:t>людини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повинна бути </w:t>
      </w:r>
      <w:proofErr w:type="spellStart"/>
      <w:r w:rsidRPr="00B25301">
        <w:rPr>
          <w:sz w:val="36"/>
          <w:szCs w:val="36"/>
          <w:shd w:val="clear" w:color="auto" w:fill="FFFFFF"/>
        </w:rPr>
        <w:t>сильнішою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від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особистості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тому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особистості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створюють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а </w:t>
      </w:r>
      <w:proofErr w:type="spellStart"/>
      <w:r w:rsidRPr="00B25301">
        <w:rPr>
          <w:sz w:val="36"/>
          <w:szCs w:val="36"/>
          <w:shd w:val="clear" w:color="auto" w:fill="FFFFFF"/>
        </w:rPr>
        <w:t>суспільство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створює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державу.</w:t>
      </w:r>
    </w:p>
    <w:p w:rsidR="00875443" w:rsidRPr="00B25301" w:rsidRDefault="00875443" w:rsidP="00875443">
      <w:pPr>
        <w:ind w:firstLine="567"/>
        <w:jc w:val="both"/>
        <w:rPr>
          <w:sz w:val="36"/>
          <w:szCs w:val="36"/>
          <w:shd w:val="clear" w:color="auto" w:fill="FFFFFF"/>
        </w:rPr>
      </w:pPr>
      <w:proofErr w:type="spellStart"/>
      <w:r w:rsidRPr="00B25301">
        <w:rPr>
          <w:sz w:val="36"/>
          <w:szCs w:val="36"/>
          <w:shd w:val="clear" w:color="auto" w:fill="FFFFFF"/>
        </w:rPr>
        <w:lastRenderedPageBreak/>
        <w:t>Демократичні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тенденції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найбільш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яскраво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виявилися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у</w:t>
      </w:r>
      <w:r w:rsidRPr="00760BFC">
        <w:rPr>
          <w:rStyle w:val="apple-converted-space"/>
          <w:sz w:val="36"/>
          <w:szCs w:val="36"/>
          <w:shd w:val="clear" w:color="auto" w:fill="FFFFFF"/>
        </w:rPr>
        <w:t> </w:t>
      </w:r>
      <w:r w:rsidRPr="00760BFC">
        <w:rPr>
          <w:bCs/>
          <w:sz w:val="36"/>
          <w:szCs w:val="36"/>
          <w:shd w:val="clear" w:color="auto" w:fill="FFFFFF"/>
        </w:rPr>
        <w:t>Жан-Жака Руссо</w:t>
      </w:r>
      <w:r w:rsidRPr="00760BFC">
        <w:rPr>
          <w:rStyle w:val="apple-converted-space"/>
          <w:sz w:val="36"/>
          <w:szCs w:val="36"/>
          <w:shd w:val="clear" w:color="auto" w:fill="FFFFFF"/>
        </w:rPr>
        <w:t> </w:t>
      </w:r>
      <w:r w:rsidRPr="00B25301">
        <w:rPr>
          <w:sz w:val="36"/>
          <w:szCs w:val="36"/>
          <w:shd w:val="clear" w:color="auto" w:fill="FFFFFF"/>
        </w:rPr>
        <w:t xml:space="preserve">(1712—1778). </w:t>
      </w:r>
      <w:proofErr w:type="spellStart"/>
      <w:r w:rsidRPr="00B25301">
        <w:rPr>
          <w:sz w:val="36"/>
          <w:szCs w:val="36"/>
          <w:shd w:val="clear" w:color="auto" w:fill="FFFFFF"/>
        </w:rPr>
        <w:t>Твір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Руссо, </w:t>
      </w:r>
      <w:proofErr w:type="spellStart"/>
      <w:r w:rsidRPr="00B25301">
        <w:rPr>
          <w:sz w:val="36"/>
          <w:szCs w:val="36"/>
          <w:shd w:val="clear" w:color="auto" w:fill="FFFFFF"/>
        </w:rPr>
        <w:t>який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здобув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йому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велику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популярність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— “Про </w:t>
      </w:r>
      <w:proofErr w:type="spellStart"/>
      <w:r w:rsidRPr="00B25301">
        <w:rPr>
          <w:sz w:val="36"/>
          <w:szCs w:val="36"/>
          <w:shd w:val="clear" w:color="auto" w:fill="FFFFFF"/>
        </w:rPr>
        <w:t>суспільний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договір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</w:t>
      </w:r>
      <w:proofErr w:type="spellStart"/>
      <w:r w:rsidRPr="00B25301">
        <w:rPr>
          <w:sz w:val="36"/>
          <w:szCs w:val="36"/>
          <w:shd w:val="clear" w:color="auto" w:fill="FFFFFF"/>
        </w:rPr>
        <w:t>або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Принципи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політичного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права”. У “</w:t>
      </w:r>
      <w:proofErr w:type="spellStart"/>
      <w:r w:rsidRPr="00B25301">
        <w:rPr>
          <w:sz w:val="36"/>
          <w:szCs w:val="36"/>
          <w:shd w:val="clear" w:color="auto" w:fill="FFFFFF"/>
        </w:rPr>
        <w:t>Суспільному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до</w:t>
      </w:r>
      <w:r w:rsidRPr="00B25301">
        <w:rPr>
          <w:sz w:val="36"/>
          <w:szCs w:val="36"/>
          <w:shd w:val="clear" w:color="auto" w:fill="FFFFFF"/>
        </w:rPr>
        <w:softHyphen/>
        <w:t>говорі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...” Руссо </w:t>
      </w:r>
      <w:proofErr w:type="spellStart"/>
      <w:r w:rsidRPr="00B25301">
        <w:rPr>
          <w:sz w:val="36"/>
          <w:szCs w:val="36"/>
          <w:shd w:val="clear" w:color="auto" w:fill="FFFFFF"/>
        </w:rPr>
        <w:t>наполягає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на прямому та </w:t>
      </w:r>
      <w:proofErr w:type="spellStart"/>
      <w:r w:rsidRPr="00B25301">
        <w:rPr>
          <w:sz w:val="36"/>
          <w:szCs w:val="36"/>
          <w:shd w:val="clear" w:color="auto" w:fill="FFFFFF"/>
        </w:rPr>
        <w:t>безумовному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управлінні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народу без </w:t>
      </w:r>
      <w:proofErr w:type="spellStart"/>
      <w:r w:rsidRPr="00B25301">
        <w:rPr>
          <w:sz w:val="36"/>
          <w:szCs w:val="36"/>
          <w:shd w:val="clear" w:color="auto" w:fill="FFFFFF"/>
        </w:rPr>
        <w:t>будь-якого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поділу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влади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 </w:t>
      </w:r>
      <w:proofErr w:type="spellStart"/>
      <w:r w:rsidRPr="00B25301">
        <w:rPr>
          <w:sz w:val="36"/>
          <w:szCs w:val="36"/>
          <w:shd w:val="clear" w:color="auto" w:fill="FFFFFF"/>
        </w:rPr>
        <w:t>Вваж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., </w:t>
      </w:r>
      <w:proofErr w:type="spellStart"/>
      <w:r w:rsidRPr="00B25301">
        <w:rPr>
          <w:sz w:val="36"/>
          <w:szCs w:val="36"/>
          <w:shd w:val="clear" w:color="auto" w:fill="FFFFFF"/>
        </w:rPr>
        <w:t>що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народ </w:t>
      </w:r>
      <w:proofErr w:type="spellStart"/>
      <w:r w:rsidRPr="00B25301">
        <w:rPr>
          <w:sz w:val="36"/>
          <w:szCs w:val="36"/>
          <w:shd w:val="clear" w:color="auto" w:fill="FFFFFF"/>
        </w:rPr>
        <w:t>ніхто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не </w:t>
      </w:r>
      <w:proofErr w:type="spellStart"/>
      <w:r w:rsidRPr="00B25301">
        <w:rPr>
          <w:sz w:val="36"/>
          <w:szCs w:val="36"/>
          <w:shd w:val="clear" w:color="auto" w:fill="FFFFFF"/>
        </w:rPr>
        <w:t>може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представляти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народ </w:t>
      </w:r>
      <w:proofErr w:type="spellStart"/>
      <w:r w:rsidRPr="00B25301">
        <w:rPr>
          <w:sz w:val="36"/>
          <w:szCs w:val="36"/>
          <w:shd w:val="clear" w:color="auto" w:fill="FFFFFF"/>
        </w:rPr>
        <w:t>суверенний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, повинен </w:t>
      </w:r>
      <w:proofErr w:type="spellStart"/>
      <w:r w:rsidRPr="00B25301">
        <w:rPr>
          <w:sz w:val="36"/>
          <w:szCs w:val="36"/>
          <w:shd w:val="clear" w:color="auto" w:fill="FFFFFF"/>
        </w:rPr>
        <w:t>приймати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</w:t>
      </w:r>
      <w:proofErr w:type="spellStart"/>
      <w:r w:rsidRPr="00B25301">
        <w:rPr>
          <w:sz w:val="36"/>
          <w:szCs w:val="36"/>
          <w:shd w:val="clear" w:color="auto" w:fill="FFFFFF"/>
        </w:rPr>
        <w:t>з-ни</w:t>
      </w:r>
      <w:proofErr w:type="spellEnd"/>
      <w:r w:rsidRPr="00B25301">
        <w:rPr>
          <w:sz w:val="36"/>
          <w:szCs w:val="36"/>
          <w:shd w:val="clear" w:color="auto" w:fill="FFFFFF"/>
        </w:rPr>
        <w:t xml:space="preserve"> сам.</w:t>
      </w:r>
    </w:p>
    <w:p w:rsidR="000240C8" w:rsidRDefault="000240C8"/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75443"/>
    <w:rsid w:val="000240C8"/>
    <w:rsid w:val="0087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5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2014-06-22T13:27:00Z</dcterms:created>
  <dcterms:modified xsi:type="dcterms:W3CDTF">2014-06-22T13:27:00Z</dcterms:modified>
</cp:coreProperties>
</file>